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979" w:rsidRDefault="00E91979">
      <w:bookmarkStart w:id="0" w:name="_GoBack"/>
      <w:bookmarkEnd w:id="0"/>
    </w:p>
    <w:p w:rsidR="00E91979" w:rsidRDefault="00E91979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3" name="Рисунок 1" descr="C:\Users\Пользователь\Desktop\ТГ сайт\положение о программе развит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Г сайт\положение о программе развит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lastRenderedPageBreak/>
        <w:t xml:space="preserve">1.8. В Положение в установленном порядке могут вноситься изменения и (или) дополнения. </w:t>
      </w:r>
    </w:p>
    <w:p w:rsidR="00E91979" w:rsidRPr="00E71A0E" w:rsidRDefault="00E91979" w:rsidP="00E919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A0E">
        <w:rPr>
          <w:rFonts w:ascii="Times New Roman" w:hAnsi="Times New Roman" w:cs="Times New Roman"/>
          <w:b/>
          <w:sz w:val="28"/>
          <w:szCs w:val="28"/>
        </w:rPr>
        <w:t>2. Цели, задачи и функции Программы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2.1. Главной целью Программы является создание образовательного пространства для обеспечения доступности и современного качества дошкольного образования, способствующего накоплению ребенком культурного опыта деятельности и общения в процессе активного взаимодействия с окружающим миром, другими детьми и взрослыми, решения задач и проблем как основы для формирования в его сознании целостной картины мира, готовности к непрерывному образованию, саморазвитию и успешной самореализации на всех этапах жизни.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2.2. Основными задачами Программы являются:  </w:t>
      </w:r>
    </w:p>
    <w:p w:rsidR="00E91979" w:rsidRPr="00E71A0E" w:rsidRDefault="00E91979" w:rsidP="00E9197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Обеспечить эффективное управление развитием образовательного</w:t>
      </w:r>
      <w:r w:rsidRPr="00956837">
        <w:sym w:font="Symbol" w:char="F0BE"/>
      </w:r>
      <w:r w:rsidRPr="00E71A0E">
        <w:rPr>
          <w:rFonts w:ascii="Times New Roman" w:hAnsi="Times New Roman" w:cs="Times New Roman"/>
          <w:sz w:val="28"/>
          <w:szCs w:val="28"/>
        </w:rPr>
        <w:t xml:space="preserve"> пространства ДОО;  </w:t>
      </w:r>
    </w:p>
    <w:p w:rsidR="00E91979" w:rsidRPr="00E71A0E" w:rsidRDefault="00E91979" w:rsidP="00E9197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Создать условия для повышения профессионального и личностного статуса</w:t>
      </w:r>
      <w:r w:rsidRPr="00956837">
        <w:sym w:font="Symbol" w:char="F0BE"/>
      </w:r>
      <w:r w:rsidRPr="00E71A0E">
        <w:rPr>
          <w:rFonts w:ascii="Times New Roman" w:hAnsi="Times New Roman" w:cs="Times New Roman"/>
          <w:sz w:val="28"/>
          <w:szCs w:val="28"/>
        </w:rPr>
        <w:t xml:space="preserve"> педагогов, раскрытия и успешной реализации их творческого потенциала;  </w:t>
      </w:r>
    </w:p>
    <w:p w:rsidR="00E91979" w:rsidRPr="00E71A0E" w:rsidRDefault="00E91979" w:rsidP="00E9197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Формировать экологическую культуру здорового и безопасного образа</w:t>
      </w:r>
      <w:r w:rsidRPr="00956837">
        <w:sym w:font="Symbol" w:char="F0BE"/>
      </w:r>
      <w:r w:rsidRPr="00E71A0E">
        <w:rPr>
          <w:rFonts w:ascii="Times New Roman" w:hAnsi="Times New Roman" w:cs="Times New Roman"/>
          <w:sz w:val="28"/>
          <w:szCs w:val="28"/>
        </w:rPr>
        <w:t xml:space="preserve"> жизни;  </w:t>
      </w:r>
    </w:p>
    <w:p w:rsidR="00E91979" w:rsidRPr="00E71A0E" w:rsidRDefault="00E91979" w:rsidP="00E9197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Привести в соответствие с ФГОС ДО предметно – пространственную</w:t>
      </w:r>
      <w:r w:rsidRPr="00956837">
        <w:sym w:font="Symbol" w:char="F0BE"/>
      </w:r>
      <w:r w:rsidRPr="00E71A0E">
        <w:rPr>
          <w:rFonts w:ascii="Times New Roman" w:hAnsi="Times New Roman" w:cs="Times New Roman"/>
          <w:sz w:val="28"/>
          <w:szCs w:val="28"/>
        </w:rPr>
        <w:t xml:space="preserve"> развивающую среду, программно-методическое и материально-техническое обеспечение образовательного пространства ДОО;  </w:t>
      </w:r>
    </w:p>
    <w:p w:rsidR="00E91979" w:rsidRPr="00E71A0E" w:rsidRDefault="00E91979" w:rsidP="00E9197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Создать модель социального партнерства как путь повышения качества</w:t>
      </w:r>
      <w:r w:rsidRPr="00956837">
        <w:sym w:font="Symbol" w:char="F0BE"/>
      </w:r>
      <w:r w:rsidRPr="00E71A0E">
        <w:rPr>
          <w:rFonts w:ascii="Times New Roman" w:hAnsi="Times New Roman" w:cs="Times New Roman"/>
          <w:sz w:val="28"/>
          <w:szCs w:val="28"/>
        </w:rPr>
        <w:t xml:space="preserve"> дошкольного образования.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2.3. Направления Программы:  </w:t>
      </w:r>
    </w:p>
    <w:p w:rsidR="00E91979" w:rsidRPr="00E71A0E" w:rsidRDefault="00E91979" w:rsidP="00E9197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Управление развитием образовательного пространства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71A0E">
        <w:rPr>
          <w:rFonts w:ascii="Times New Roman" w:hAnsi="Times New Roman" w:cs="Times New Roman"/>
          <w:sz w:val="28"/>
          <w:szCs w:val="28"/>
        </w:rPr>
        <w:t>;</w:t>
      </w:r>
    </w:p>
    <w:p w:rsidR="00E91979" w:rsidRPr="00E71A0E" w:rsidRDefault="00E91979" w:rsidP="00E9197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Развитие кадрового потенциала;</w:t>
      </w:r>
    </w:p>
    <w:p w:rsidR="00E91979" w:rsidRPr="00E71A0E" w:rsidRDefault="00E91979" w:rsidP="00E9197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Организация инновационной деятельности по формированию экологической</w:t>
      </w:r>
      <w:r w:rsidRPr="00956837">
        <w:sym w:font="Symbol" w:char="F0BE"/>
      </w:r>
      <w:r w:rsidRPr="00E71A0E">
        <w:rPr>
          <w:rFonts w:ascii="Times New Roman" w:hAnsi="Times New Roman" w:cs="Times New Roman"/>
          <w:sz w:val="28"/>
          <w:szCs w:val="28"/>
        </w:rPr>
        <w:t xml:space="preserve"> культуры, культуры безопасности и здоровья в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71A0E">
        <w:rPr>
          <w:rFonts w:ascii="Times New Roman" w:hAnsi="Times New Roman" w:cs="Times New Roman"/>
          <w:sz w:val="28"/>
          <w:szCs w:val="28"/>
        </w:rPr>
        <w:t>;  Развитие предметно – пространственной развивающей среды, программно -</w:t>
      </w:r>
      <w:r w:rsidRPr="00956837">
        <w:sym w:font="Symbol" w:char="F0BE"/>
      </w:r>
      <w:r w:rsidRPr="00E71A0E">
        <w:rPr>
          <w:rFonts w:ascii="Times New Roman" w:hAnsi="Times New Roman" w:cs="Times New Roman"/>
          <w:sz w:val="28"/>
          <w:szCs w:val="28"/>
        </w:rPr>
        <w:t xml:space="preserve"> методического и материально - технического обеспечения образовательного пространства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71A0E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91979" w:rsidRPr="00E71A0E" w:rsidRDefault="00E91979" w:rsidP="00E9197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Создание модели социального партнерства.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 2.4. Основными функциями Программы являются:  </w:t>
      </w:r>
    </w:p>
    <w:p w:rsidR="00E91979" w:rsidRPr="00E71A0E" w:rsidRDefault="00E91979" w:rsidP="00E9197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lastRenderedPageBreak/>
        <w:t xml:space="preserve">нормативная: является документом, обязательным для выполнения в полном объеме;  </w:t>
      </w:r>
    </w:p>
    <w:p w:rsidR="00E91979" w:rsidRPr="00E71A0E" w:rsidRDefault="00E91979" w:rsidP="00E9197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целеполагания: определяет ценности и цели, ради достижения которых она</w:t>
      </w:r>
      <w:r w:rsidRPr="00956837"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введена в ДОУ</w:t>
      </w:r>
      <w:r w:rsidRPr="00E71A0E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91979" w:rsidRPr="00E71A0E" w:rsidRDefault="00E91979" w:rsidP="00E9197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процессуальная: определяет логическую последовательность мероприятий</w:t>
      </w:r>
      <w:r w:rsidRPr="00956837"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по развитию ДОУ</w:t>
      </w:r>
      <w:r w:rsidRPr="00E71A0E">
        <w:rPr>
          <w:rFonts w:ascii="Times New Roman" w:hAnsi="Times New Roman" w:cs="Times New Roman"/>
          <w:sz w:val="28"/>
          <w:szCs w:val="28"/>
        </w:rPr>
        <w:t xml:space="preserve">, организационные формы и методы, средства и условия процесса ее развития;  </w:t>
      </w:r>
    </w:p>
    <w:p w:rsidR="00E91979" w:rsidRPr="00E71A0E" w:rsidRDefault="00E91979" w:rsidP="00E9197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оценочная: выявляет качественные изменения в образовательном процессе</w:t>
      </w:r>
      <w:r w:rsidRPr="00956837">
        <w:sym w:font="Symbol" w:char="F0BE"/>
      </w:r>
      <w:r w:rsidRPr="00E71A0E">
        <w:rPr>
          <w:rFonts w:ascii="Times New Roman" w:hAnsi="Times New Roman" w:cs="Times New Roman"/>
          <w:sz w:val="28"/>
          <w:szCs w:val="28"/>
        </w:rPr>
        <w:t xml:space="preserve"> посредством контроля и мониторинга хода и результатов реализации Программы. </w:t>
      </w:r>
    </w:p>
    <w:p w:rsidR="00E91979" w:rsidRPr="00E71A0E" w:rsidRDefault="00E91979" w:rsidP="00E919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A0E">
        <w:rPr>
          <w:rFonts w:ascii="Times New Roman" w:hAnsi="Times New Roman" w:cs="Times New Roman"/>
          <w:b/>
          <w:sz w:val="28"/>
          <w:szCs w:val="28"/>
        </w:rPr>
        <w:t>3. Структура и содержание Программы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3.1. Структура Программы определяется ДОО самостоятельно в период ее разработки с учетом мнения участников образовательных отношений и педагогического совета по результатам обсуждения.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3.2. Содержание Программы должно:  </w:t>
      </w:r>
    </w:p>
    <w:p w:rsidR="00E91979" w:rsidRPr="00E71A0E" w:rsidRDefault="00E91979" w:rsidP="00E919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 xml:space="preserve">отражать современные тенденции развития страны в целом и образования, в частности;  </w:t>
      </w:r>
    </w:p>
    <w:p w:rsidR="00E91979" w:rsidRPr="00E71A0E" w:rsidRDefault="00E91979" w:rsidP="00E919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 xml:space="preserve">иметь инновационный характер; </w:t>
      </w:r>
    </w:p>
    <w:p w:rsidR="00E91979" w:rsidRPr="00E71A0E" w:rsidRDefault="00E91979" w:rsidP="00E919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 xml:space="preserve">учитывать региональную специфику, традиции развития образования;  </w:t>
      </w:r>
    </w:p>
    <w:p w:rsidR="00E91979" w:rsidRPr="00E71A0E" w:rsidRDefault="00E91979" w:rsidP="00E919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быть преемственным предыдущей Программе;</w:t>
      </w:r>
    </w:p>
    <w:p w:rsidR="00E91979" w:rsidRPr="00E71A0E" w:rsidRDefault="00E91979" w:rsidP="00E919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обеспечивать решение задач в ходе мероприятий по разработке Программы;</w:t>
      </w:r>
    </w:p>
    <w:p w:rsidR="00E91979" w:rsidRPr="00E71A0E" w:rsidRDefault="00E91979" w:rsidP="00E919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 xml:space="preserve">отвечать специфике, традициям ДОО и запросам участников образовательных отношений. </w:t>
      </w:r>
    </w:p>
    <w:p w:rsidR="00E91979" w:rsidRPr="00E71A0E" w:rsidRDefault="00E91979" w:rsidP="00E919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A0E">
        <w:rPr>
          <w:rFonts w:ascii="Times New Roman" w:hAnsi="Times New Roman" w:cs="Times New Roman"/>
          <w:b/>
          <w:sz w:val="28"/>
          <w:szCs w:val="28"/>
        </w:rPr>
        <w:t>4. Порядок разработки, утверждения и внесения изменений и (или) дополнений в Программу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4.1. Порядок разработки Программы включает следующее.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4.1.1. Основанием разработки Программы является решение педагогического совета на основании окончания срока реализации предыдущей Программы после следующих процедур:  </w:t>
      </w:r>
    </w:p>
    <w:p w:rsidR="00E91979" w:rsidRPr="00E71A0E" w:rsidRDefault="00E91979" w:rsidP="00E9197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 xml:space="preserve">представление отчета на заседании педагогического совета о результатах реализации Программы за 2011-2016гг.;  </w:t>
      </w:r>
    </w:p>
    <w:p w:rsidR="00E91979" w:rsidRPr="00E71A0E" w:rsidRDefault="00E91979" w:rsidP="00E9197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принятие решения по итогам отчета о достижении;</w:t>
      </w:r>
    </w:p>
    <w:p w:rsidR="00E91979" w:rsidRPr="00E71A0E" w:rsidRDefault="00E91979" w:rsidP="00E9197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 xml:space="preserve">закрепление решения приказом по ДОО, который определяет ответственного за разработку Программы и состав рабочей группы;  </w:t>
      </w:r>
    </w:p>
    <w:p w:rsidR="00E91979" w:rsidRPr="00E71A0E" w:rsidRDefault="00E91979" w:rsidP="00E9197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lastRenderedPageBreak/>
        <w:t>в обсуждении отчета о выполнении Программы и ее разработке принимают</w:t>
      </w:r>
      <w:r w:rsidRPr="00956837">
        <w:sym w:font="Symbol" w:char="F0BE"/>
      </w:r>
      <w:r w:rsidRPr="00E71A0E">
        <w:rPr>
          <w:rFonts w:ascii="Times New Roman" w:hAnsi="Times New Roman" w:cs="Times New Roman"/>
          <w:sz w:val="28"/>
          <w:szCs w:val="28"/>
        </w:rPr>
        <w:t xml:space="preserve"> участие Управляющий совет.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4.1.2. После издания приказа о начале разработки Программы, ответственность возлагается ответственного Программы, который определяет график работы, исполнителей и т. п.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4.2. Порядок утверждения Программы предполагает следующие этапы.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4.2.1. Программа принимается педагогическим советом, подписывается руководителем ДОО на основании приказа.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4.4.2. Утверждение программы происходит на заседаниях педагогического совета, по итогам которого принимается соответствующее решение.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4.3. Порядок внесения изменений и(или) дополнений в Программу включает следующее.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4.3.1. Основанием для внесения изменений и(или) дополнений могут быть:  </w:t>
      </w:r>
    </w:p>
    <w:p w:rsidR="00E91979" w:rsidRPr="00E71A0E" w:rsidRDefault="00E91979" w:rsidP="00E9197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 xml:space="preserve">результаты мониторинга реализации мероприятий, оценки эффективности и достижения целевых индикаторов и показателей;  </w:t>
      </w:r>
    </w:p>
    <w:p w:rsidR="00E91979" w:rsidRPr="00E71A0E" w:rsidRDefault="00E91979" w:rsidP="00E9197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невыполнение мероприятий Программы;</w:t>
      </w:r>
    </w:p>
    <w:p w:rsidR="00E91979" w:rsidRPr="00E71A0E" w:rsidRDefault="00E91979" w:rsidP="00E9197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 xml:space="preserve">издание стратегических документов на федеральном, региональном, муниципальном уровне;  </w:t>
      </w:r>
    </w:p>
    <w:p w:rsidR="00E91979" w:rsidRPr="00E71A0E" w:rsidRDefault="00E91979" w:rsidP="00E9197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 xml:space="preserve">потеря актуальности отдельных мероприятий, проектов Программы.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>4.3.2. Все изменения и(или) дополнения, вносимые в Программу должны соответствовать требованиям, предусмотренным настоящим Положением и закреплены прик</w:t>
      </w:r>
      <w:r>
        <w:rPr>
          <w:rFonts w:ascii="Times New Roman" w:hAnsi="Times New Roman" w:cs="Times New Roman"/>
          <w:sz w:val="28"/>
          <w:szCs w:val="28"/>
        </w:rPr>
        <w:t>азом по ДОУ</w:t>
      </w:r>
      <w:r w:rsidRPr="00956837">
        <w:rPr>
          <w:rFonts w:ascii="Times New Roman" w:hAnsi="Times New Roman" w:cs="Times New Roman"/>
          <w:sz w:val="28"/>
          <w:szCs w:val="28"/>
        </w:rPr>
        <w:t xml:space="preserve"> «О внесении изменений и(или) доп</w:t>
      </w:r>
      <w:r>
        <w:rPr>
          <w:rFonts w:ascii="Times New Roman" w:hAnsi="Times New Roman" w:cs="Times New Roman"/>
          <w:sz w:val="28"/>
          <w:szCs w:val="28"/>
        </w:rPr>
        <w:t>олнений в Программу развития ДОУ</w:t>
      </w:r>
      <w:r w:rsidRPr="0095683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4.4. Программа развития, разработанная согласно настоящему Положению, является собственностью ДОО. </w:t>
      </w:r>
    </w:p>
    <w:p w:rsidR="00E91979" w:rsidRPr="00E71A0E" w:rsidRDefault="00E91979" w:rsidP="00E919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A0E">
        <w:rPr>
          <w:rFonts w:ascii="Times New Roman" w:hAnsi="Times New Roman" w:cs="Times New Roman"/>
          <w:b/>
          <w:sz w:val="28"/>
          <w:szCs w:val="28"/>
        </w:rPr>
        <w:t>5. Порядок проведения мониторинга результатов реализации мероприятий Программы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>5.1. Мониторинг результатов реализации мероприятий Программы организуется в установленном порядке путем сбора, обработки, анализа статистической, справочной и аналитической информации и оценки достигнутых результатов с периодичностью 1 раз в год. Данная оценка проводится на основании системы целевых индикаторов и показателей Программы.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lastRenderedPageBreak/>
        <w:t xml:space="preserve">5.2. Итоги оценки полученных результатов отражаются в статистической отчетности о реализации Программы. </w:t>
      </w:r>
    </w:p>
    <w:p w:rsidR="00E91979" w:rsidRPr="00E71A0E" w:rsidRDefault="00E91979" w:rsidP="00E919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A0E">
        <w:rPr>
          <w:rFonts w:ascii="Times New Roman" w:hAnsi="Times New Roman" w:cs="Times New Roman"/>
          <w:b/>
          <w:sz w:val="28"/>
          <w:szCs w:val="28"/>
        </w:rPr>
        <w:t>6. Оформление, размещение и хранение Программы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6.1. Программа оформляется на листах формата А4, прошивается, скрепляется печатью.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6.2. Технические требования к оформлению Программы: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6.2.1. Текст набирается в редакторе </w:t>
      </w:r>
      <w:proofErr w:type="spellStart"/>
      <w:r w:rsidRPr="00956837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956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837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956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83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956837">
        <w:rPr>
          <w:rFonts w:ascii="Times New Roman" w:hAnsi="Times New Roman" w:cs="Times New Roman"/>
          <w:sz w:val="28"/>
          <w:szCs w:val="28"/>
        </w:rPr>
        <w:t xml:space="preserve"> шрифтом </w:t>
      </w:r>
      <w:proofErr w:type="spellStart"/>
      <w:r w:rsidRPr="00956837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956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837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956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837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956837">
        <w:rPr>
          <w:rFonts w:ascii="Times New Roman" w:hAnsi="Times New Roman" w:cs="Times New Roman"/>
          <w:sz w:val="28"/>
          <w:szCs w:val="28"/>
        </w:rPr>
        <w:t xml:space="preserve">, 12-14, межстрочный интервал одинарный, переносы в тексте не ставятся, выравнивание по ширине, абзац 1,25 см, поля (верхнее и нижнее) 2 см, левое – 2,5 см., правое – 1,5 см.; центровка заголовков и абзацы в тексте выполняются при помощи средств </w:t>
      </w:r>
      <w:proofErr w:type="spellStart"/>
      <w:r w:rsidRPr="00956837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956837">
        <w:rPr>
          <w:rFonts w:ascii="Times New Roman" w:hAnsi="Times New Roman" w:cs="Times New Roman"/>
          <w:sz w:val="28"/>
          <w:szCs w:val="28"/>
        </w:rPr>
        <w:t xml:space="preserve">. Таблицы вставляются непосредственно в текст. 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 xml:space="preserve">6.2.2. Титульный лист считается первым, но не нумеруется, также как и листы приложения (приложение). На титульном листе указывается:  </w:t>
      </w:r>
    </w:p>
    <w:p w:rsidR="00E91979" w:rsidRPr="00E71A0E" w:rsidRDefault="00E91979" w:rsidP="00E9197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гриф «принято», «утверждаю»;</w:t>
      </w:r>
    </w:p>
    <w:p w:rsidR="00E91979" w:rsidRPr="00E71A0E" w:rsidRDefault="00E91979" w:rsidP="00E9197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название Программы;</w:t>
      </w:r>
    </w:p>
    <w:p w:rsidR="00E91979" w:rsidRPr="00E71A0E" w:rsidRDefault="00E91979" w:rsidP="00E9197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срок реализации Программы;</w:t>
      </w:r>
    </w:p>
    <w:p w:rsidR="00E91979" w:rsidRPr="00E71A0E" w:rsidRDefault="00E91979" w:rsidP="00E9197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A0E">
        <w:rPr>
          <w:rFonts w:ascii="Times New Roman" w:hAnsi="Times New Roman" w:cs="Times New Roman"/>
          <w:sz w:val="28"/>
          <w:szCs w:val="28"/>
        </w:rPr>
        <w:t>год составления Программы.</w:t>
      </w:r>
    </w:p>
    <w:p w:rsidR="00E91979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>6.3. Публичность (открытость) информации о значениях целевых индикаторов и показателей, результатах мониторинга хода реализации Программы обеспечивается размещением оперативной информации в сети И</w:t>
      </w:r>
      <w:r>
        <w:rPr>
          <w:rFonts w:ascii="Times New Roman" w:hAnsi="Times New Roman" w:cs="Times New Roman"/>
          <w:sz w:val="28"/>
          <w:szCs w:val="28"/>
        </w:rPr>
        <w:t>нтернет на официальном сайте ДОУ</w:t>
      </w:r>
      <w:r w:rsidRPr="00956837">
        <w:rPr>
          <w:rFonts w:ascii="Times New Roman" w:hAnsi="Times New Roman" w:cs="Times New Roman"/>
          <w:sz w:val="28"/>
          <w:szCs w:val="28"/>
        </w:rPr>
        <w:t xml:space="preserve"> в порядке, уста</w:t>
      </w:r>
      <w:r>
        <w:rPr>
          <w:rFonts w:ascii="Times New Roman" w:hAnsi="Times New Roman" w:cs="Times New Roman"/>
          <w:sz w:val="28"/>
          <w:szCs w:val="28"/>
        </w:rPr>
        <w:t>новленном Положением о сайте ДОУ</w:t>
      </w:r>
      <w:r w:rsidRPr="00956837">
        <w:rPr>
          <w:rFonts w:ascii="Times New Roman" w:hAnsi="Times New Roman" w:cs="Times New Roman"/>
          <w:sz w:val="28"/>
          <w:szCs w:val="28"/>
        </w:rPr>
        <w:t xml:space="preserve"> и обновлении инфо</w:t>
      </w:r>
      <w:r>
        <w:rPr>
          <w:rFonts w:ascii="Times New Roman" w:hAnsi="Times New Roman" w:cs="Times New Roman"/>
          <w:sz w:val="28"/>
          <w:szCs w:val="28"/>
        </w:rPr>
        <w:t>рмации о ДОУ</w:t>
      </w:r>
      <w:r w:rsidRPr="009568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979" w:rsidRPr="00956837" w:rsidRDefault="00E91979" w:rsidP="00E91979">
      <w:pPr>
        <w:jc w:val="both"/>
        <w:rPr>
          <w:rFonts w:ascii="Times New Roman" w:hAnsi="Times New Roman" w:cs="Times New Roman"/>
          <w:sz w:val="28"/>
          <w:szCs w:val="28"/>
        </w:rPr>
      </w:pPr>
      <w:r w:rsidRPr="00956837">
        <w:rPr>
          <w:rFonts w:ascii="Times New Roman" w:hAnsi="Times New Roman" w:cs="Times New Roman"/>
          <w:sz w:val="28"/>
          <w:szCs w:val="28"/>
        </w:rPr>
        <w:t>6.4. Программа является обяз</w:t>
      </w:r>
      <w:r>
        <w:rPr>
          <w:rFonts w:ascii="Times New Roman" w:hAnsi="Times New Roman" w:cs="Times New Roman"/>
          <w:sz w:val="28"/>
          <w:szCs w:val="28"/>
        </w:rPr>
        <w:t>ательной частью документации ДОУ</w:t>
      </w:r>
      <w:r w:rsidRPr="00956837">
        <w:rPr>
          <w:rFonts w:ascii="Times New Roman" w:hAnsi="Times New Roman" w:cs="Times New Roman"/>
          <w:sz w:val="28"/>
          <w:szCs w:val="28"/>
        </w:rPr>
        <w:t xml:space="preserve"> и хранится в методическом кабинете постоянно</w:t>
      </w:r>
    </w:p>
    <w:p w:rsidR="00214867" w:rsidRDefault="00214867"/>
    <w:sectPr w:rsidR="00214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4335"/>
    <w:multiLevelType w:val="hybridMultilevel"/>
    <w:tmpl w:val="0102E3DC"/>
    <w:lvl w:ilvl="0" w:tplc="BA12FAE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D7C4A"/>
    <w:multiLevelType w:val="hybridMultilevel"/>
    <w:tmpl w:val="EB441A10"/>
    <w:lvl w:ilvl="0" w:tplc="BA12FAE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F28F4"/>
    <w:multiLevelType w:val="hybridMultilevel"/>
    <w:tmpl w:val="9648D39A"/>
    <w:lvl w:ilvl="0" w:tplc="BA12FAE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206E5"/>
    <w:multiLevelType w:val="hybridMultilevel"/>
    <w:tmpl w:val="446C4C2C"/>
    <w:lvl w:ilvl="0" w:tplc="BA12FAE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C17405"/>
    <w:multiLevelType w:val="hybridMultilevel"/>
    <w:tmpl w:val="745C4A4C"/>
    <w:lvl w:ilvl="0" w:tplc="BA12FAE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962C21"/>
    <w:multiLevelType w:val="hybridMultilevel"/>
    <w:tmpl w:val="60B8D51E"/>
    <w:lvl w:ilvl="0" w:tplc="BA12FAE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671E1"/>
    <w:multiLevelType w:val="hybridMultilevel"/>
    <w:tmpl w:val="34B0D25C"/>
    <w:lvl w:ilvl="0" w:tplc="BA12FAE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979"/>
    <w:rsid w:val="00214867"/>
    <w:rsid w:val="00505362"/>
    <w:rsid w:val="00E9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0E2902-D08B-4BC6-A722-69FADF9AB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1979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2020-02-23T15:06:00Z</dcterms:created>
  <dcterms:modified xsi:type="dcterms:W3CDTF">2020-02-23T15:06:00Z</dcterms:modified>
</cp:coreProperties>
</file>